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1" w:rsidRPr="00213050" w:rsidRDefault="006B0CE1" w:rsidP="006B0CE1">
      <w:pPr>
        <w:tabs>
          <w:tab w:val="left" w:pos="1080"/>
        </w:tabs>
        <w:jc w:val="left"/>
        <w:rPr>
          <w:rStyle w:val="14p1"/>
          <w:rFonts w:ascii="黑体" w:eastAsia="黑体" w:hAnsi="宋体"/>
          <w:bCs/>
          <w:sz w:val="32"/>
          <w:szCs w:val="32"/>
        </w:rPr>
      </w:pPr>
      <w:r w:rsidRPr="00213050">
        <w:rPr>
          <w:rStyle w:val="14p1"/>
          <w:rFonts w:ascii="黑体" w:eastAsia="黑体" w:hAnsi="宋体" w:hint="eastAsia"/>
          <w:bCs/>
          <w:sz w:val="32"/>
          <w:szCs w:val="32"/>
        </w:rPr>
        <w:t>附件</w:t>
      </w:r>
      <w:r>
        <w:rPr>
          <w:rStyle w:val="14p1"/>
          <w:rFonts w:ascii="黑体" w:eastAsia="黑体" w:hAnsi="宋体"/>
          <w:bCs/>
          <w:sz w:val="32"/>
          <w:szCs w:val="32"/>
        </w:rPr>
        <w:t>2</w:t>
      </w:r>
    </w:p>
    <w:p w:rsidR="006B0CE1" w:rsidRPr="003A64E3" w:rsidRDefault="006B0CE1" w:rsidP="006B0CE1">
      <w:pPr>
        <w:jc w:val="center"/>
        <w:rPr>
          <w:rFonts w:ascii="方正小标宋简体" w:eastAsia="方正小标宋简体"/>
          <w:sz w:val="36"/>
          <w:szCs w:val="36"/>
        </w:rPr>
      </w:pPr>
      <w:r w:rsidRPr="003A64E3">
        <w:rPr>
          <w:rFonts w:ascii="方正小标宋简体" w:eastAsia="方正小标宋简体"/>
          <w:sz w:val="36"/>
          <w:szCs w:val="36"/>
        </w:rPr>
        <w:t>2017</w:t>
      </w:r>
      <w:r w:rsidRPr="003A64E3">
        <w:rPr>
          <w:rFonts w:ascii="方正小标宋简体" w:eastAsia="方正小标宋简体" w:hint="eastAsia"/>
          <w:sz w:val="36"/>
          <w:szCs w:val="36"/>
        </w:rPr>
        <w:t>年“才聚柯桥”高校毕业生求职引才服务季活动登记表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9"/>
        <w:gridCol w:w="1272"/>
        <w:gridCol w:w="1971"/>
        <w:gridCol w:w="1646"/>
        <w:gridCol w:w="516"/>
        <w:gridCol w:w="2015"/>
      </w:tblGrid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243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所属镇街</w:t>
            </w:r>
          </w:p>
        </w:tc>
        <w:tc>
          <w:tcPr>
            <w:tcW w:w="2531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43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31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43" w:type="dxa"/>
            <w:gridSpan w:val="2"/>
            <w:vAlign w:val="center"/>
          </w:tcPr>
          <w:p w:rsidR="006B0CE1" w:rsidRDefault="006B0CE1" w:rsidP="001C63C2">
            <w:pPr>
              <w:ind w:leftChars="97" w:left="204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</w:p>
        </w:tc>
        <w:tc>
          <w:tcPr>
            <w:tcW w:w="2531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420" w:type="dxa"/>
            <w:gridSpan w:val="5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计划参加的活动</w:t>
            </w:r>
          </w:p>
        </w:tc>
        <w:tc>
          <w:tcPr>
            <w:tcW w:w="7420" w:type="dxa"/>
            <w:gridSpan w:val="5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  <w:tr w:rsidR="006B0CE1" w:rsidTr="001C63C2">
        <w:trPr>
          <w:trHeight w:val="815"/>
          <w:jc w:val="center"/>
        </w:trPr>
        <w:tc>
          <w:tcPr>
            <w:tcW w:w="10089" w:type="dxa"/>
            <w:gridSpan w:val="6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（简介）</w:t>
            </w: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需求专业（岗位）</w:t>
            </w:r>
          </w:p>
        </w:tc>
        <w:tc>
          <w:tcPr>
            <w:tcW w:w="1272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971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学历或职称</w:t>
            </w:r>
          </w:p>
        </w:tc>
        <w:tc>
          <w:tcPr>
            <w:tcW w:w="2162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  <w:tc>
          <w:tcPr>
            <w:tcW w:w="2015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薪酬待遇</w:t>
            </w: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6B0CE1" w:rsidRDefault="006B0CE1" w:rsidP="001C63C2">
            <w:pPr>
              <w:ind w:left="353" w:hangingChars="126" w:hanging="353"/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  <w:tr w:rsidR="006B0CE1" w:rsidTr="001C63C2">
        <w:trPr>
          <w:trHeight w:val="815"/>
          <w:jc w:val="center"/>
        </w:trPr>
        <w:tc>
          <w:tcPr>
            <w:tcW w:w="2669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6B0CE1" w:rsidRDefault="006B0CE1" w:rsidP="001C6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0CE1" w:rsidRDefault="006B0CE1" w:rsidP="006B0CE1">
      <w:pPr>
        <w:jc w:val="center"/>
      </w:pPr>
    </w:p>
    <w:p w:rsidR="006B0CE1" w:rsidRPr="00F53F48" w:rsidRDefault="006B0CE1" w:rsidP="006B0CE1">
      <w:pPr>
        <w:spacing w:line="360" w:lineRule="exact"/>
        <w:ind w:left="840" w:hangingChars="350" w:hanging="840"/>
        <w:jc w:val="left"/>
        <w:rPr>
          <w:sz w:val="24"/>
        </w:rPr>
      </w:pPr>
      <w:r w:rsidRPr="00F53F48">
        <w:rPr>
          <w:rFonts w:hint="eastAsia"/>
          <w:sz w:val="24"/>
        </w:rPr>
        <w:t>注：</w:t>
      </w:r>
      <w:r w:rsidRPr="00F53F48">
        <w:rPr>
          <w:sz w:val="24"/>
        </w:rPr>
        <w:t>1</w:t>
      </w:r>
      <w:r w:rsidRPr="00F53F48">
        <w:rPr>
          <w:rFonts w:hint="eastAsia"/>
          <w:sz w:val="24"/>
        </w:rPr>
        <w:t>、设摊单位登记表须加盖单位公章（应清晰），单位名称与印章相符，字迹必须工整、清晰，以便统一制作广告</w:t>
      </w:r>
      <w:r>
        <w:rPr>
          <w:rFonts w:hint="eastAsia"/>
          <w:sz w:val="24"/>
        </w:rPr>
        <w:t>；</w:t>
      </w:r>
    </w:p>
    <w:p w:rsidR="006B0CE1" w:rsidRDefault="006B0CE1" w:rsidP="006B0CE1">
      <w:pPr>
        <w:spacing w:line="360" w:lineRule="exact"/>
        <w:ind w:firstLineChars="200" w:firstLine="480"/>
        <w:rPr>
          <w:sz w:val="24"/>
        </w:rPr>
      </w:pPr>
      <w:r w:rsidRPr="00F53F48">
        <w:rPr>
          <w:sz w:val="24"/>
        </w:rPr>
        <w:t>2</w:t>
      </w:r>
      <w:r w:rsidRPr="00F53F48">
        <w:rPr>
          <w:rFonts w:hint="eastAsia"/>
          <w:sz w:val="24"/>
        </w:rPr>
        <w:t>、联系电话：</w:t>
      </w:r>
      <w:r w:rsidRPr="00F53F48">
        <w:rPr>
          <w:sz w:val="24"/>
        </w:rPr>
        <w:t>85708180</w:t>
      </w:r>
      <w:r>
        <w:rPr>
          <w:rFonts w:hint="eastAsia"/>
          <w:sz w:val="24"/>
        </w:rPr>
        <w:t>、</w:t>
      </w:r>
      <w:r>
        <w:rPr>
          <w:sz w:val="24"/>
        </w:rPr>
        <w:t>85708181</w:t>
      </w:r>
      <w:r>
        <w:rPr>
          <w:rFonts w:hint="eastAsia"/>
          <w:sz w:val="24"/>
        </w:rPr>
        <w:t>、</w:t>
      </w:r>
      <w:r w:rsidRPr="00F53F48">
        <w:rPr>
          <w:sz w:val="24"/>
        </w:rPr>
        <w:t>85708185</w:t>
      </w:r>
      <w:r>
        <w:rPr>
          <w:sz w:val="24"/>
        </w:rPr>
        <w:t xml:space="preserve">     </w:t>
      </w:r>
      <w:r w:rsidRPr="009F33E1">
        <w:rPr>
          <w:rFonts w:hint="eastAsia"/>
          <w:sz w:val="24"/>
        </w:rPr>
        <w:t>邮</w:t>
      </w:r>
      <w:r w:rsidRPr="009F33E1">
        <w:rPr>
          <w:sz w:val="24"/>
        </w:rPr>
        <w:t xml:space="preserve">    </w:t>
      </w:r>
      <w:r w:rsidRPr="009F33E1">
        <w:rPr>
          <w:rFonts w:hint="eastAsia"/>
          <w:sz w:val="24"/>
        </w:rPr>
        <w:t>箱：</w:t>
      </w:r>
      <w:r w:rsidRPr="00D65AE5">
        <w:rPr>
          <w:sz w:val="24"/>
        </w:rPr>
        <w:t>ctcrc2015@163.com</w:t>
      </w:r>
      <w:r>
        <w:rPr>
          <w:rFonts w:hint="eastAsia"/>
          <w:sz w:val="24"/>
        </w:rPr>
        <w:t>；</w:t>
      </w:r>
    </w:p>
    <w:p w:rsidR="006B0CE1" w:rsidRPr="00B73457" w:rsidRDefault="006B0CE1" w:rsidP="006B0CE1">
      <w:pPr>
        <w:spacing w:line="360" w:lineRule="exact"/>
        <w:ind w:leftChars="228" w:left="899" w:hangingChars="175" w:hanging="420"/>
        <w:rPr>
          <w:sz w:val="24"/>
        </w:rPr>
      </w:pPr>
      <w:r w:rsidRPr="00F53F48">
        <w:rPr>
          <w:sz w:val="24"/>
        </w:rPr>
        <w:t>3</w:t>
      </w:r>
      <w:r w:rsidRPr="00F53F48">
        <w:rPr>
          <w:rFonts w:hint="eastAsia"/>
          <w:sz w:val="24"/>
        </w:rPr>
        <w:t>、</w:t>
      </w:r>
      <w:r w:rsidRPr="00AB293B">
        <w:rPr>
          <w:rFonts w:hint="eastAsia"/>
          <w:sz w:val="24"/>
        </w:rPr>
        <w:t>活动详情敬请登陆中国轻纺人才网（</w:t>
      </w:r>
      <w:r w:rsidRPr="00AB293B">
        <w:rPr>
          <w:sz w:val="24"/>
        </w:rPr>
        <w:t>www.ctcrc.com.cn</w:t>
      </w:r>
      <w:r w:rsidRPr="00AB293B">
        <w:rPr>
          <w:rFonts w:hint="eastAsia"/>
          <w:sz w:val="24"/>
        </w:rPr>
        <w:t>）或关注市场公众微信号“柯桥才市”（</w:t>
      </w:r>
      <w:r w:rsidRPr="00AB293B">
        <w:rPr>
          <w:sz w:val="24"/>
        </w:rPr>
        <w:t>ctcrc2014</w:t>
      </w:r>
      <w:r w:rsidRPr="00AB293B">
        <w:rPr>
          <w:rFonts w:hint="eastAsia"/>
          <w:sz w:val="24"/>
        </w:rPr>
        <w:t>）查询</w:t>
      </w:r>
    </w:p>
    <w:p w:rsidR="007443BB" w:rsidRPr="006B0CE1" w:rsidRDefault="007443BB"/>
    <w:sectPr w:rsidR="007443BB" w:rsidRPr="006B0CE1" w:rsidSect="00A531C8">
      <w:pgSz w:w="11906" w:h="16838" w:code="9"/>
      <w:pgMar w:top="851" w:right="1134" w:bottom="851" w:left="1134" w:header="2041" w:footer="45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BB" w:rsidRDefault="007443BB" w:rsidP="006B0CE1">
      <w:r>
        <w:separator/>
      </w:r>
    </w:p>
  </w:endnote>
  <w:endnote w:type="continuationSeparator" w:id="1">
    <w:p w:rsidR="007443BB" w:rsidRDefault="007443BB" w:rsidP="006B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BB" w:rsidRDefault="007443BB" w:rsidP="006B0CE1">
      <w:r>
        <w:separator/>
      </w:r>
    </w:p>
  </w:footnote>
  <w:footnote w:type="continuationSeparator" w:id="1">
    <w:p w:rsidR="007443BB" w:rsidRDefault="007443BB" w:rsidP="006B0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CE1"/>
    <w:rsid w:val="006B0CE1"/>
    <w:rsid w:val="0074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C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CE1"/>
    <w:rPr>
      <w:sz w:val="18"/>
      <w:szCs w:val="18"/>
    </w:rPr>
  </w:style>
  <w:style w:type="character" w:customStyle="1" w:styleId="14p1">
    <w:name w:val="14p1"/>
    <w:basedOn w:val="a0"/>
    <w:uiPriority w:val="99"/>
    <w:rsid w:val="006B0CE1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2</cp:revision>
  <dcterms:created xsi:type="dcterms:W3CDTF">2017-06-19T06:34:00Z</dcterms:created>
  <dcterms:modified xsi:type="dcterms:W3CDTF">2017-06-19T06:34:00Z</dcterms:modified>
</cp:coreProperties>
</file>