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6" w:type="dxa"/>
        <w:tblLayout w:type="fixed"/>
        <w:tblCellMar>
          <w:top w:w="15" w:type="dxa"/>
          <w:left w:w="15" w:type="dxa"/>
          <w:bottom w:w="15" w:type="dxa"/>
          <w:right w:w="15" w:type="dxa"/>
        </w:tblCellMar>
        <w:tblLook w:val="0000"/>
      </w:tblPr>
      <w:tblGrid>
        <w:gridCol w:w="570"/>
        <w:gridCol w:w="795"/>
        <w:gridCol w:w="990"/>
        <w:gridCol w:w="675"/>
        <w:gridCol w:w="11835"/>
        <w:gridCol w:w="645"/>
      </w:tblGrid>
      <w:tr w:rsidR="00694038" w:rsidTr="00E33AB5">
        <w:trPr>
          <w:trHeight w:val="660"/>
        </w:trPr>
        <w:tc>
          <w:tcPr>
            <w:tcW w:w="15510" w:type="dxa"/>
            <w:gridSpan w:val="6"/>
            <w:vAlign w:val="center"/>
          </w:tcPr>
          <w:p w:rsidR="00694038" w:rsidRDefault="00694038" w:rsidP="00E33AB5">
            <w:pPr>
              <w:widowControl/>
              <w:spacing w:line="500" w:lineRule="exact"/>
              <w:jc w:val="center"/>
              <w:textAlignment w:val="center"/>
              <w:rPr>
                <w:rFonts w:ascii="宋体" w:hAnsi="宋体" w:cs="宋体" w:hint="eastAsia"/>
                <w:b/>
                <w:color w:val="000000"/>
                <w:sz w:val="40"/>
                <w:szCs w:val="40"/>
              </w:rPr>
            </w:pPr>
            <w:r>
              <w:rPr>
                <w:rFonts w:ascii="宋体" w:hAnsi="宋体" w:cs="宋体" w:hint="eastAsia"/>
                <w:b/>
                <w:color w:val="000000"/>
                <w:kern w:val="0"/>
                <w:sz w:val="40"/>
                <w:szCs w:val="40"/>
                <w:lang/>
              </w:rPr>
              <w:t>绍兴市柯桥区轨道交通集团有限公司2017年工作人员招聘需求表</w:t>
            </w:r>
          </w:p>
        </w:tc>
      </w:tr>
      <w:tr w:rsidR="00694038" w:rsidTr="00E33AB5">
        <w:trPr>
          <w:trHeight w:val="38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序号</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处室</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岗位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人数</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资格条件</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备注</w:t>
            </w:r>
          </w:p>
        </w:tc>
      </w:tr>
      <w:tr w:rsidR="00694038" w:rsidTr="00E33AB5">
        <w:trPr>
          <w:trHeight w:val="9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1</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征地</w:t>
            </w:r>
            <w:proofErr w:type="gramStart"/>
            <w:r>
              <w:rPr>
                <w:rFonts w:ascii="Courier New" w:hAnsi="Courier New" w:cs="Courier New"/>
                <w:color w:val="000000"/>
                <w:kern w:val="0"/>
                <w:sz w:val="24"/>
                <w:lang/>
              </w:rPr>
              <w:t>拆迁部</w:t>
            </w:r>
            <w:proofErr w:type="gramEnd"/>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市政综合工程师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Courier New" w:hAnsi="Courier New" w:cs="Courier New"/>
                <w:color w:val="000000"/>
                <w:sz w:val="24"/>
              </w:rPr>
            </w:pPr>
            <w:r>
              <w:rPr>
                <w:rFonts w:ascii="Courier New" w:hAnsi="Courier New" w:cs="Courier New"/>
                <w:color w:val="000000"/>
                <w:kern w:val="0"/>
                <w:sz w:val="24"/>
                <w:lang/>
              </w:rPr>
              <w:t>1</w:t>
            </w:r>
            <w:r>
              <w:rPr>
                <w:rStyle w:val="font41"/>
                <w:rFonts w:hint="default"/>
                <w:lang/>
              </w:rPr>
              <w:t>、大学本科及以上学历，道路与桥梁工程、给排水、供电、供气、交通运输、城市规划、城乡规划专业；</w:t>
            </w:r>
            <w:r>
              <w:rPr>
                <w:rStyle w:val="font21"/>
                <w:lang/>
              </w:rPr>
              <w:t xml:space="preserve">                                               2</w:t>
            </w:r>
            <w:r>
              <w:rPr>
                <w:rStyle w:val="font41"/>
                <w:rFonts w:hint="default"/>
                <w:lang/>
              </w:rPr>
              <w:t>、年龄</w:t>
            </w:r>
            <w:r>
              <w:rPr>
                <w:rStyle w:val="font21"/>
                <w:lang/>
              </w:rPr>
              <w:t>4</w:t>
            </w:r>
            <w:r>
              <w:rPr>
                <w:rStyle w:val="font21"/>
                <w:rFonts w:hint="eastAsia"/>
                <w:lang/>
              </w:rPr>
              <w:t>5</w:t>
            </w:r>
            <w:r>
              <w:rPr>
                <w:rStyle w:val="font41"/>
                <w:rFonts w:hint="default"/>
                <w:lang/>
              </w:rPr>
              <w:t>周岁及以下，身体健康；</w:t>
            </w:r>
            <w:r>
              <w:rPr>
                <w:rStyle w:val="font21"/>
                <w:lang/>
              </w:rPr>
              <w:t xml:space="preserve">                                       </w:t>
            </w:r>
            <w:r>
              <w:rPr>
                <w:rStyle w:val="font21"/>
                <w:rFonts w:hint="eastAsia"/>
                <w:lang/>
              </w:rPr>
              <w:t xml:space="preserve">                                 </w:t>
            </w:r>
            <w:r>
              <w:rPr>
                <w:rStyle w:val="font21"/>
                <w:lang/>
              </w:rPr>
              <w:t>3</w:t>
            </w:r>
            <w:r>
              <w:rPr>
                <w:rStyle w:val="font41"/>
                <w:rFonts w:hint="default"/>
                <w:lang/>
              </w:rPr>
              <w:t>、</w:t>
            </w:r>
            <w:r>
              <w:rPr>
                <w:rStyle w:val="font21"/>
                <w:lang/>
              </w:rPr>
              <w:t>5</w:t>
            </w:r>
            <w:r>
              <w:rPr>
                <w:rStyle w:val="font41"/>
                <w:rFonts w:hint="default"/>
                <w:lang/>
              </w:rPr>
              <w:t>年及</w:t>
            </w:r>
            <w:proofErr w:type="gramStart"/>
            <w:r>
              <w:rPr>
                <w:rStyle w:val="font41"/>
                <w:rFonts w:hint="default"/>
                <w:lang/>
              </w:rPr>
              <w:t>以上杆</w:t>
            </w:r>
            <w:proofErr w:type="gramEnd"/>
            <w:r>
              <w:rPr>
                <w:rStyle w:val="font41"/>
                <w:rFonts w:hint="default"/>
                <w:lang/>
              </w:rPr>
              <w:t>管线迁改工作经验，</w:t>
            </w:r>
            <w:proofErr w:type="gramStart"/>
            <w:r>
              <w:rPr>
                <w:rStyle w:val="font41"/>
                <w:rFonts w:hint="default"/>
                <w:lang/>
              </w:rPr>
              <w:t>熟悉杆</w:t>
            </w:r>
            <w:proofErr w:type="gramEnd"/>
            <w:r>
              <w:rPr>
                <w:rStyle w:val="font41"/>
                <w:rFonts w:hint="default"/>
                <w:lang/>
              </w:rPr>
              <w:t>管线迁</w:t>
            </w:r>
            <w:proofErr w:type="gramStart"/>
            <w:r>
              <w:rPr>
                <w:rStyle w:val="font41"/>
                <w:rFonts w:hint="default"/>
                <w:lang/>
              </w:rPr>
              <w:t>改手续</w:t>
            </w:r>
            <w:proofErr w:type="gramEnd"/>
            <w:r>
              <w:rPr>
                <w:rStyle w:val="font41"/>
                <w:rFonts w:hint="default"/>
                <w:lang/>
              </w:rPr>
              <w:t>办理工作职责和工作流程；</w:t>
            </w:r>
            <w:r>
              <w:rPr>
                <w:rStyle w:val="font21"/>
                <w:lang/>
              </w:rPr>
              <w:t xml:space="preserve">                             </w:t>
            </w:r>
            <w:r>
              <w:rPr>
                <w:rStyle w:val="font21"/>
                <w:rFonts w:hint="eastAsia"/>
                <w:lang/>
              </w:rPr>
              <w:t xml:space="preserve">                                                               </w:t>
            </w:r>
            <w:r>
              <w:rPr>
                <w:rStyle w:val="font21"/>
                <w:lang/>
              </w:rPr>
              <w:t xml:space="preserve"> 4</w:t>
            </w:r>
            <w:r>
              <w:rPr>
                <w:rStyle w:val="font41"/>
                <w:rFonts w:hint="default"/>
                <w:lang/>
              </w:rPr>
              <w:t>、具有中级及以上职称者优先，有轨道交通等线型重大工程杆管线改</w:t>
            </w:r>
            <w:proofErr w:type="gramStart"/>
            <w:r>
              <w:rPr>
                <w:rStyle w:val="font41"/>
                <w:rFonts w:hint="default"/>
                <w:lang/>
              </w:rPr>
              <w:t>迁工作</w:t>
            </w:r>
            <w:proofErr w:type="gramEnd"/>
            <w:r>
              <w:rPr>
                <w:rStyle w:val="font41"/>
                <w:rFonts w:hint="default"/>
                <w:lang/>
              </w:rPr>
              <w:t>经历者优先；</w:t>
            </w:r>
            <w:r>
              <w:rPr>
                <w:rStyle w:val="font21"/>
                <w:lang/>
              </w:rPr>
              <w:t xml:space="preserve">                               </w:t>
            </w:r>
            <w:r>
              <w:rPr>
                <w:rStyle w:val="font21"/>
                <w:rFonts w:hint="eastAsia"/>
                <w:lang/>
              </w:rPr>
              <w:t xml:space="preserve">                       </w:t>
            </w:r>
            <w:r>
              <w:rPr>
                <w:rStyle w:val="font21"/>
                <w:lang/>
              </w:rPr>
              <w:t xml:space="preserve">    </w:t>
            </w:r>
            <w:r>
              <w:rPr>
                <w:rStyle w:val="font21"/>
                <w:rFonts w:hint="eastAsia"/>
                <w:lang/>
              </w:rPr>
              <w:t xml:space="preserve">     </w:t>
            </w:r>
            <w:r>
              <w:rPr>
                <w:rStyle w:val="font21"/>
                <w:lang/>
              </w:rPr>
              <w:t xml:space="preserve"> 5</w:t>
            </w:r>
            <w:r>
              <w:rPr>
                <w:rStyle w:val="font41"/>
                <w:rFonts w:hint="default"/>
                <w:lang/>
              </w:rPr>
              <w:t>、具有基层杆管线迁改工作实践经验者条件可适当放宽。</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jc w:val="left"/>
              <w:rPr>
                <w:rFonts w:ascii="Courier New" w:hAnsi="Courier New" w:cs="Courier New"/>
                <w:color w:val="000000"/>
                <w:sz w:val="24"/>
              </w:rPr>
            </w:pPr>
          </w:p>
        </w:tc>
      </w:tr>
      <w:tr w:rsidR="00694038" w:rsidTr="00E33AB5">
        <w:trPr>
          <w:trHeight w:val="9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2</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征地</w:t>
            </w:r>
            <w:proofErr w:type="gramStart"/>
            <w:r>
              <w:rPr>
                <w:rFonts w:ascii="Courier New" w:hAnsi="Courier New" w:cs="Courier New"/>
                <w:color w:val="000000"/>
                <w:kern w:val="0"/>
                <w:sz w:val="24"/>
                <w:lang/>
              </w:rPr>
              <w:t>拆迁部</w:t>
            </w:r>
            <w:proofErr w:type="gramEnd"/>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经营开发工程师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694038">
            <w:pPr>
              <w:widowControl/>
              <w:numPr>
                <w:ilvl w:val="0"/>
                <w:numId w:val="1"/>
              </w:numPr>
              <w:spacing w:line="500" w:lineRule="exact"/>
              <w:jc w:val="left"/>
              <w:textAlignment w:val="center"/>
              <w:rPr>
                <w:rStyle w:val="font41"/>
                <w:rFonts w:hint="default"/>
                <w:lang/>
              </w:rPr>
            </w:pPr>
            <w:r>
              <w:rPr>
                <w:rStyle w:val="font41"/>
                <w:rFonts w:hint="default"/>
                <w:lang/>
              </w:rPr>
              <w:t>全日制本科及以上学历， 建筑、房地产开发与经营、土地资源管理、房地产经济、投资管理、城市规划、城乡规划专业；</w:t>
            </w:r>
            <w:r>
              <w:rPr>
                <w:rStyle w:val="font21"/>
                <w:lang/>
              </w:rPr>
              <w:t xml:space="preserve">                                </w:t>
            </w:r>
            <w:r>
              <w:rPr>
                <w:rStyle w:val="font21"/>
                <w:rFonts w:hint="eastAsia"/>
                <w:lang/>
              </w:rPr>
              <w:t xml:space="preserve">                                                                </w:t>
            </w:r>
            <w:r>
              <w:rPr>
                <w:rStyle w:val="font21"/>
                <w:lang/>
              </w:rPr>
              <w:t>2</w:t>
            </w:r>
            <w:r>
              <w:rPr>
                <w:rStyle w:val="font41"/>
                <w:rFonts w:hint="default"/>
                <w:lang/>
              </w:rPr>
              <w:t>、年龄</w:t>
            </w:r>
            <w:r>
              <w:rPr>
                <w:rStyle w:val="font21"/>
                <w:lang/>
              </w:rPr>
              <w:t>4</w:t>
            </w:r>
            <w:r>
              <w:rPr>
                <w:rStyle w:val="font21"/>
                <w:rFonts w:hint="eastAsia"/>
                <w:lang/>
              </w:rPr>
              <w:t>5</w:t>
            </w:r>
            <w:r>
              <w:rPr>
                <w:rStyle w:val="font41"/>
                <w:rFonts w:hint="default"/>
                <w:lang/>
              </w:rPr>
              <w:t>周岁及以下，身体健康；</w:t>
            </w:r>
            <w:r>
              <w:rPr>
                <w:rStyle w:val="font21"/>
                <w:lang/>
              </w:rPr>
              <w:t xml:space="preserve">              </w:t>
            </w:r>
            <w:r>
              <w:rPr>
                <w:rStyle w:val="font21"/>
                <w:rFonts w:hint="eastAsia"/>
                <w:lang/>
              </w:rPr>
              <w:t xml:space="preserve">                                                                </w:t>
            </w:r>
            <w:r>
              <w:rPr>
                <w:rStyle w:val="font21"/>
                <w:lang/>
              </w:rPr>
              <w:t xml:space="preserve"> 3</w:t>
            </w:r>
            <w:r>
              <w:rPr>
                <w:rStyle w:val="font41"/>
                <w:rFonts w:hint="default"/>
                <w:lang/>
              </w:rPr>
              <w:t>、具有中级及以上职称，</w:t>
            </w:r>
            <w:r>
              <w:rPr>
                <w:rStyle w:val="font21"/>
                <w:lang/>
              </w:rPr>
              <w:t>5</w:t>
            </w:r>
            <w:r>
              <w:rPr>
                <w:rStyle w:val="font41"/>
                <w:rFonts w:hint="default"/>
                <w:lang/>
              </w:rPr>
              <w:t xml:space="preserve">年以上经营开发、房地产开发工作经验；  </w:t>
            </w:r>
          </w:p>
          <w:p w:rsidR="00694038" w:rsidRDefault="00694038" w:rsidP="00E33AB5">
            <w:pPr>
              <w:widowControl/>
              <w:spacing w:line="500" w:lineRule="exact"/>
              <w:jc w:val="left"/>
              <w:textAlignment w:val="center"/>
              <w:rPr>
                <w:rStyle w:val="font41"/>
                <w:rFonts w:hint="default"/>
                <w:lang/>
              </w:rPr>
            </w:pPr>
            <w:r>
              <w:rPr>
                <w:rStyle w:val="font21"/>
                <w:lang/>
              </w:rPr>
              <w:t>4</w:t>
            </w:r>
            <w:r>
              <w:rPr>
                <w:rStyle w:val="font41"/>
                <w:rFonts w:hint="default"/>
                <w:lang/>
              </w:rPr>
              <w:t>、具有轨道交通物业开发、房地产经营开发工作经验者优先。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jc w:val="left"/>
              <w:rPr>
                <w:rFonts w:ascii="Courier New" w:hAnsi="Courier New" w:cs="Courier New"/>
                <w:color w:val="000000"/>
                <w:sz w:val="24"/>
              </w:rPr>
            </w:pPr>
          </w:p>
        </w:tc>
      </w:tr>
      <w:tr w:rsidR="00694038" w:rsidTr="00E33AB5">
        <w:trPr>
          <w:trHeight w:val="51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hint="eastAsia"/>
                <w:color w:val="000000"/>
                <w:kern w:val="0"/>
                <w:sz w:val="24"/>
                <w:lang/>
              </w:rPr>
            </w:pPr>
            <w:r>
              <w:rPr>
                <w:rFonts w:ascii="宋体" w:hAnsi="宋体" w:cs="宋体" w:hint="eastAsia"/>
                <w:color w:val="000000"/>
                <w:kern w:val="0"/>
                <w:sz w:val="24"/>
                <w:lang/>
              </w:rPr>
              <w:t>3</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kern w:val="0"/>
                <w:sz w:val="24"/>
                <w:lang/>
              </w:rPr>
            </w:pPr>
            <w:r>
              <w:rPr>
                <w:rFonts w:ascii="Courier New" w:hAnsi="Courier New" w:cs="Courier New" w:hint="eastAsia"/>
                <w:color w:val="000000"/>
                <w:kern w:val="0"/>
                <w:sz w:val="24"/>
                <w:lang/>
              </w:rPr>
              <w:t>机电设备部</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kern w:val="0"/>
                <w:sz w:val="24"/>
                <w:lang/>
              </w:rPr>
            </w:pPr>
            <w:r>
              <w:rPr>
                <w:rFonts w:ascii="Courier New" w:hAnsi="Courier New" w:cs="Courier New" w:hint="eastAsia"/>
                <w:color w:val="000000"/>
                <w:kern w:val="0"/>
                <w:sz w:val="24"/>
                <w:lang/>
              </w:rPr>
              <w:t>机电工程师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kern w:val="0"/>
                <w:sz w:val="24"/>
                <w:lang/>
              </w:rPr>
            </w:pPr>
            <w:r>
              <w:rPr>
                <w:rFonts w:ascii="Courier New" w:hAnsi="Courier New" w:cs="Courier New"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Style w:val="font21"/>
                <w:rFonts w:hint="eastAsia"/>
                <w:lang/>
              </w:rPr>
            </w:pPr>
            <w:r>
              <w:rPr>
                <w:rStyle w:val="font21"/>
                <w:rFonts w:hint="eastAsia"/>
                <w:lang/>
              </w:rPr>
              <w:t>1</w:t>
            </w:r>
            <w:r>
              <w:rPr>
                <w:rStyle w:val="font21"/>
                <w:rFonts w:hint="eastAsia"/>
                <w:lang/>
              </w:rPr>
              <w:t>、全日制大学本科及以上，通风空调、低压配电、给排水、机电、电气自动化专业；</w:t>
            </w:r>
          </w:p>
          <w:p w:rsidR="00694038" w:rsidRDefault="00694038" w:rsidP="00E33AB5">
            <w:pPr>
              <w:widowControl/>
              <w:spacing w:line="500" w:lineRule="exact"/>
              <w:jc w:val="left"/>
              <w:textAlignment w:val="center"/>
              <w:rPr>
                <w:rStyle w:val="font21"/>
                <w:rFonts w:hint="eastAsia"/>
                <w:lang/>
              </w:rPr>
            </w:pPr>
            <w:r>
              <w:rPr>
                <w:rStyle w:val="font21"/>
                <w:rFonts w:hint="eastAsia"/>
                <w:lang/>
              </w:rPr>
              <w:t>2</w:t>
            </w:r>
            <w:r>
              <w:rPr>
                <w:rStyle w:val="font21"/>
                <w:rFonts w:hint="eastAsia"/>
                <w:lang/>
              </w:rPr>
              <w:t>、年龄</w:t>
            </w:r>
            <w:r>
              <w:rPr>
                <w:rStyle w:val="font21"/>
                <w:rFonts w:hint="eastAsia"/>
                <w:lang/>
              </w:rPr>
              <w:t>40</w:t>
            </w:r>
            <w:r>
              <w:rPr>
                <w:rStyle w:val="font21"/>
                <w:rFonts w:hint="eastAsia"/>
                <w:lang/>
              </w:rPr>
              <w:t>周岁及以下，身体健康；</w:t>
            </w:r>
          </w:p>
          <w:p w:rsidR="00694038" w:rsidRDefault="00694038" w:rsidP="00E33AB5">
            <w:pPr>
              <w:widowControl/>
              <w:spacing w:line="500" w:lineRule="exact"/>
              <w:jc w:val="left"/>
              <w:textAlignment w:val="center"/>
              <w:rPr>
                <w:rStyle w:val="font21"/>
                <w:rFonts w:hint="eastAsia"/>
                <w:lang/>
              </w:rPr>
            </w:pPr>
            <w:r>
              <w:rPr>
                <w:rStyle w:val="font21"/>
                <w:rFonts w:hint="eastAsia"/>
                <w:lang/>
              </w:rPr>
              <w:t>3</w:t>
            </w:r>
            <w:r>
              <w:rPr>
                <w:rStyle w:val="font21"/>
                <w:rFonts w:hint="eastAsia"/>
                <w:lang/>
              </w:rPr>
              <w:t>、助理工程师及以上职称，具备</w:t>
            </w:r>
            <w:r>
              <w:rPr>
                <w:rStyle w:val="font21"/>
                <w:rFonts w:hint="eastAsia"/>
                <w:lang/>
              </w:rPr>
              <w:t>3</w:t>
            </w:r>
            <w:r>
              <w:rPr>
                <w:rStyle w:val="font21"/>
                <w:rFonts w:hint="eastAsia"/>
                <w:lang/>
              </w:rPr>
              <w:t>年以上通风空调、低压配电、给排水、电扶梯、安全门系统技术及管理相关</w:t>
            </w:r>
            <w:r>
              <w:rPr>
                <w:rStyle w:val="font21"/>
                <w:rFonts w:hint="eastAsia"/>
                <w:lang/>
              </w:rPr>
              <w:lastRenderedPageBreak/>
              <w:t>工作经验；熟悉城市轨道交通行业相关政策；</w:t>
            </w:r>
          </w:p>
          <w:p w:rsidR="00694038" w:rsidRDefault="00694038" w:rsidP="00E33AB5">
            <w:pPr>
              <w:widowControl/>
              <w:spacing w:line="500" w:lineRule="exact"/>
              <w:jc w:val="left"/>
              <w:textAlignment w:val="center"/>
              <w:rPr>
                <w:rFonts w:ascii="Courier New" w:hAnsi="Courier New" w:cs="Courier New"/>
                <w:color w:val="000000"/>
                <w:kern w:val="0"/>
                <w:sz w:val="24"/>
                <w:lang/>
              </w:rPr>
            </w:pPr>
            <w:r>
              <w:rPr>
                <w:rStyle w:val="font21"/>
                <w:rFonts w:hint="eastAsia"/>
                <w:lang/>
              </w:rPr>
              <w:t>4</w:t>
            </w:r>
            <w:r>
              <w:rPr>
                <w:rStyle w:val="font21"/>
                <w:rFonts w:hint="eastAsia"/>
                <w:lang/>
              </w:rPr>
              <w:t>、具有工程师及以上职称者优先，具有地铁或轨道交通工作经验者优先，担任过项目或专业负责人者优先。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jc w:val="left"/>
              <w:rPr>
                <w:rFonts w:ascii="Courier New" w:hAnsi="Courier New" w:cs="Courier New"/>
                <w:color w:val="000000"/>
                <w:sz w:val="24"/>
              </w:rPr>
            </w:pPr>
          </w:p>
        </w:tc>
      </w:tr>
      <w:tr w:rsidR="00694038" w:rsidTr="00E33AB5">
        <w:trPr>
          <w:trHeight w:val="255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hint="eastAsia"/>
                <w:color w:val="000000"/>
                <w:sz w:val="24"/>
              </w:rPr>
            </w:pPr>
            <w:r>
              <w:rPr>
                <w:rFonts w:ascii="Courier New" w:hAnsi="Courier New" w:cs="Courier New" w:hint="eastAsia"/>
                <w:color w:val="000000"/>
                <w:kern w:val="0"/>
                <w:sz w:val="24"/>
                <w:lang/>
              </w:rPr>
              <w:lastRenderedPageBreak/>
              <w:t>4</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监察审计部</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招投标工程师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Courier New" w:hAnsi="Courier New" w:cs="Courier New"/>
                <w:color w:val="000000"/>
                <w:sz w:val="24"/>
              </w:rPr>
            </w:pPr>
            <w:r>
              <w:rPr>
                <w:rFonts w:ascii="Courier New" w:hAnsi="Courier New" w:cs="Courier New"/>
                <w:color w:val="000000"/>
                <w:kern w:val="0"/>
                <w:sz w:val="24"/>
                <w:lang/>
              </w:rPr>
              <w:t>1</w:t>
            </w:r>
            <w:r>
              <w:rPr>
                <w:rStyle w:val="font41"/>
                <w:rFonts w:hint="default"/>
                <w:lang/>
              </w:rPr>
              <w:t xml:space="preserve">、本科及以上学历，轨道交通、地下工程、房建、市政、工程造价专业；                                                </w:t>
            </w:r>
            <w:r>
              <w:rPr>
                <w:rStyle w:val="font21"/>
                <w:lang/>
              </w:rPr>
              <w:t>2</w:t>
            </w:r>
            <w:r>
              <w:rPr>
                <w:rStyle w:val="font41"/>
                <w:rFonts w:hint="default"/>
                <w:lang/>
              </w:rPr>
              <w:t>、年龄</w:t>
            </w:r>
            <w:r>
              <w:rPr>
                <w:rStyle w:val="font21"/>
                <w:lang/>
              </w:rPr>
              <w:t>35</w:t>
            </w:r>
            <w:r>
              <w:rPr>
                <w:rStyle w:val="font41"/>
                <w:rFonts w:hint="default"/>
                <w:lang/>
              </w:rPr>
              <w:t>周岁及以下</w:t>
            </w:r>
            <w:r>
              <w:rPr>
                <w:rStyle w:val="font21"/>
                <w:rFonts w:hint="eastAsia"/>
                <w:lang/>
              </w:rPr>
              <w:t>，</w:t>
            </w:r>
            <w:r>
              <w:rPr>
                <w:rStyle w:val="font41"/>
                <w:rFonts w:hint="default"/>
                <w:lang/>
              </w:rPr>
              <w:t>身体健康；</w:t>
            </w:r>
            <w:r>
              <w:rPr>
                <w:rStyle w:val="font21"/>
                <w:lang/>
              </w:rPr>
              <w:t xml:space="preserve">         </w:t>
            </w:r>
            <w:r>
              <w:rPr>
                <w:rStyle w:val="font21"/>
                <w:rFonts w:hint="eastAsia"/>
                <w:lang/>
              </w:rPr>
              <w:t xml:space="preserve">                                                           </w:t>
            </w:r>
            <w:r>
              <w:rPr>
                <w:rStyle w:val="font21"/>
                <w:lang/>
              </w:rPr>
              <w:t>3</w:t>
            </w:r>
            <w:r>
              <w:rPr>
                <w:rStyle w:val="font41"/>
                <w:rFonts w:hint="default"/>
                <w:lang/>
              </w:rPr>
              <w:t>、具有中级及以上职称，</w:t>
            </w:r>
            <w:r>
              <w:rPr>
                <w:rStyle w:val="font21"/>
                <w:lang/>
              </w:rPr>
              <w:t>5</w:t>
            </w:r>
            <w:r>
              <w:rPr>
                <w:rStyle w:val="font41"/>
                <w:rFonts w:hint="default"/>
                <w:lang/>
              </w:rPr>
              <w:t>年以上隧道、铁路、市政工程或轨道交通行业招标工作或合同管理工作经验，精通招标工作或合同管理工作职责和工作流程；</w:t>
            </w:r>
            <w:r>
              <w:rPr>
                <w:rStyle w:val="font21"/>
                <w:lang/>
              </w:rPr>
              <w:t xml:space="preserve">                                                  </w:t>
            </w:r>
            <w:r>
              <w:rPr>
                <w:rStyle w:val="font21"/>
                <w:rFonts w:hint="eastAsia"/>
                <w:lang/>
              </w:rPr>
              <w:t xml:space="preserve">                       </w:t>
            </w:r>
            <w:r>
              <w:rPr>
                <w:rStyle w:val="font21"/>
                <w:lang/>
              </w:rPr>
              <w:t xml:space="preserve">       </w:t>
            </w:r>
            <w:r>
              <w:rPr>
                <w:rStyle w:val="font21"/>
                <w:rFonts w:hint="eastAsia"/>
                <w:lang/>
              </w:rPr>
              <w:t xml:space="preserve">  4</w:t>
            </w:r>
            <w:r>
              <w:rPr>
                <w:rStyle w:val="font41"/>
                <w:rFonts w:hint="default"/>
                <w:lang/>
              </w:rPr>
              <w:t>、具有轨道交通业主单位招标管理经验者优先和有注册造价工程师优先。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jc w:val="left"/>
              <w:rPr>
                <w:rFonts w:ascii="Courier New" w:hAnsi="Courier New" w:cs="Courier New"/>
                <w:color w:val="000000"/>
                <w:sz w:val="24"/>
              </w:rPr>
            </w:pPr>
          </w:p>
        </w:tc>
      </w:tr>
      <w:tr w:rsidR="00694038" w:rsidTr="00E33AB5">
        <w:trPr>
          <w:trHeight w:val="48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5</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质量安全部</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安全工程师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4</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Courier New" w:hAnsi="Courier New" w:cs="Courier New"/>
                <w:color w:val="000000"/>
                <w:sz w:val="24"/>
              </w:rPr>
            </w:pPr>
            <w:r>
              <w:rPr>
                <w:rStyle w:val="font41"/>
                <w:rFonts w:hint="default"/>
                <w:lang/>
              </w:rPr>
              <w:t>本科及以上学历，轨道交通、地下工程、铁道、房建、市政、道路桥梁、土木工程、土建工程、安全工程专业；</w:t>
            </w:r>
            <w:r>
              <w:rPr>
                <w:rStyle w:val="font21"/>
                <w:lang/>
              </w:rPr>
              <w:t xml:space="preserve">                                                              2</w:t>
            </w:r>
            <w:r>
              <w:rPr>
                <w:rStyle w:val="font41"/>
                <w:rFonts w:hint="default"/>
                <w:lang/>
              </w:rPr>
              <w:t>、年龄</w:t>
            </w:r>
            <w:r>
              <w:rPr>
                <w:rStyle w:val="font21"/>
                <w:lang/>
              </w:rPr>
              <w:t>40</w:t>
            </w:r>
            <w:r>
              <w:rPr>
                <w:rStyle w:val="font41"/>
                <w:rFonts w:hint="default"/>
                <w:lang/>
              </w:rPr>
              <w:t>周岁及以下，身体健康；</w:t>
            </w:r>
            <w:r>
              <w:rPr>
                <w:rStyle w:val="font21"/>
                <w:lang/>
              </w:rPr>
              <w:t xml:space="preserve">                                    </w:t>
            </w:r>
            <w:r>
              <w:rPr>
                <w:rStyle w:val="font21"/>
                <w:rFonts w:hint="eastAsia"/>
                <w:lang/>
              </w:rPr>
              <w:t xml:space="preserve">                 </w:t>
            </w:r>
            <w:r>
              <w:rPr>
                <w:rStyle w:val="font21"/>
                <w:lang/>
              </w:rPr>
              <w:t xml:space="preserve">    </w:t>
            </w:r>
            <w:r>
              <w:rPr>
                <w:rStyle w:val="font21"/>
                <w:rFonts w:hint="eastAsia"/>
                <w:lang/>
              </w:rPr>
              <w:t xml:space="preserve">          </w:t>
            </w:r>
            <w:r>
              <w:rPr>
                <w:rStyle w:val="font21"/>
                <w:lang/>
              </w:rPr>
              <w:t xml:space="preserve"> 3</w:t>
            </w:r>
            <w:r>
              <w:rPr>
                <w:rStyle w:val="font41"/>
                <w:rFonts w:hint="default"/>
                <w:lang/>
              </w:rPr>
              <w:t>、具有高级及以上职称，有</w:t>
            </w:r>
            <w:r>
              <w:rPr>
                <w:rStyle w:val="font21"/>
                <w:lang/>
              </w:rPr>
              <w:t>8</w:t>
            </w:r>
            <w:r>
              <w:rPr>
                <w:rStyle w:val="font41"/>
                <w:rFonts w:hint="default"/>
                <w:lang/>
              </w:rPr>
              <w:t>年及以上安全管理工作经验，熟悉轨道交通工程安全管理工作流程，熟悉轨道交通工程项目的施工重点、难点及风险点；</w:t>
            </w:r>
            <w:r>
              <w:rPr>
                <w:rStyle w:val="font21"/>
                <w:lang/>
              </w:rPr>
              <w:t xml:space="preserve">                                                                  4</w:t>
            </w:r>
            <w:r>
              <w:rPr>
                <w:rStyle w:val="font41"/>
                <w:rFonts w:hint="default"/>
                <w:lang/>
              </w:rPr>
              <w:t>、有轨道交通管理经验者优先；具有国家注册安全工程师者优先。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r w:rsidR="00694038" w:rsidTr="00E33AB5">
        <w:trPr>
          <w:trHeight w:val="1515"/>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6</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质量安全部</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风险管理工程师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Courier New" w:hAnsi="Courier New" w:cs="Courier New"/>
                <w:color w:val="000000"/>
                <w:sz w:val="24"/>
              </w:rPr>
            </w:pPr>
            <w:r>
              <w:rPr>
                <w:rFonts w:ascii="Courier New" w:hAnsi="Courier New" w:cs="Courier New"/>
                <w:color w:val="000000"/>
                <w:kern w:val="0"/>
                <w:sz w:val="24"/>
                <w:lang/>
              </w:rPr>
              <w:t>4</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Courier New" w:hAnsi="Courier New" w:cs="Courier New"/>
                <w:color w:val="000000"/>
                <w:sz w:val="24"/>
              </w:rPr>
            </w:pPr>
            <w:r>
              <w:rPr>
                <w:rFonts w:ascii="Courier New" w:hAnsi="Courier New" w:cs="Courier New"/>
                <w:color w:val="000000"/>
                <w:kern w:val="0"/>
                <w:sz w:val="24"/>
                <w:lang/>
              </w:rPr>
              <w:t>1</w:t>
            </w:r>
            <w:r>
              <w:rPr>
                <w:rStyle w:val="font41"/>
                <w:rFonts w:hint="default"/>
                <w:lang/>
              </w:rPr>
              <w:t>、本科及以上学历，轨道交通、地下工程、铁道、房建、市政、道路桥梁、土木工程、土建工程、安全工程专业；</w:t>
            </w:r>
            <w:r>
              <w:rPr>
                <w:rStyle w:val="font21"/>
                <w:lang/>
              </w:rPr>
              <w:t xml:space="preserve">               </w:t>
            </w:r>
            <w:r>
              <w:rPr>
                <w:rStyle w:val="font21"/>
                <w:rFonts w:hint="eastAsia"/>
                <w:lang/>
              </w:rPr>
              <w:t xml:space="preserve">               </w:t>
            </w:r>
            <w:r>
              <w:rPr>
                <w:rStyle w:val="font21"/>
                <w:lang/>
              </w:rPr>
              <w:t xml:space="preserve">  </w:t>
            </w:r>
            <w:r>
              <w:rPr>
                <w:rStyle w:val="font21"/>
                <w:rFonts w:hint="eastAsia"/>
                <w:lang/>
              </w:rPr>
              <w:t xml:space="preserve">      </w:t>
            </w:r>
            <w:r>
              <w:rPr>
                <w:rStyle w:val="font21"/>
                <w:lang/>
              </w:rPr>
              <w:t xml:space="preserve"> </w:t>
            </w:r>
            <w:r>
              <w:rPr>
                <w:rStyle w:val="font21"/>
                <w:rFonts w:hint="eastAsia"/>
                <w:lang/>
              </w:rPr>
              <w:t xml:space="preserve">    </w:t>
            </w:r>
            <w:r>
              <w:rPr>
                <w:rStyle w:val="font21"/>
                <w:lang/>
              </w:rPr>
              <w:t>2</w:t>
            </w:r>
            <w:r>
              <w:rPr>
                <w:rStyle w:val="font41"/>
                <w:rFonts w:hint="default"/>
                <w:lang/>
              </w:rPr>
              <w:t>、年龄</w:t>
            </w:r>
            <w:r>
              <w:rPr>
                <w:rStyle w:val="font21"/>
                <w:lang/>
              </w:rPr>
              <w:t>40</w:t>
            </w:r>
            <w:r>
              <w:rPr>
                <w:rStyle w:val="font41"/>
                <w:rFonts w:hint="default"/>
                <w:lang/>
              </w:rPr>
              <w:t>周岁及以下，身体健康；</w:t>
            </w:r>
            <w:r>
              <w:rPr>
                <w:rStyle w:val="font21"/>
                <w:lang/>
              </w:rPr>
              <w:t xml:space="preserve">                                          </w:t>
            </w:r>
            <w:r>
              <w:rPr>
                <w:rStyle w:val="font21"/>
                <w:rFonts w:hint="eastAsia"/>
                <w:lang/>
              </w:rPr>
              <w:t xml:space="preserve">                        </w:t>
            </w:r>
            <w:r>
              <w:rPr>
                <w:rStyle w:val="font21"/>
                <w:lang/>
              </w:rPr>
              <w:t xml:space="preserve"> </w:t>
            </w:r>
            <w:r>
              <w:rPr>
                <w:rStyle w:val="font21"/>
                <w:rFonts w:hint="eastAsia"/>
                <w:lang/>
              </w:rPr>
              <w:t xml:space="preserve">  </w:t>
            </w:r>
            <w:r>
              <w:rPr>
                <w:rStyle w:val="font21"/>
                <w:lang/>
              </w:rPr>
              <w:t>3</w:t>
            </w:r>
            <w:r>
              <w:rPr>
                <w:rStyle w:val="font41"/>
                <w:rFonts w:hint="default"/>
                <w:lang/>
              </w:rPr>
              <w:t>、具有高级及以上职称，</w:t>
            </w:r>
            <w:r>
              <w:rPr>
                <w:rStyle w:val="font21"/>
                <w:lang/>
              </w:rPr>
              <w:t>8</w:t>
            </w:r>
            <w:r>
              <w:rPr>
                <w:rStyle w:val="font41"/>
                <w:rFonts w:hint="default"/>
                <w:lang/>
              </w:rPr>
              <w:t>年及以上土建、机电、安装、装修等质量管理、技术管理等工作经验，有轨道交通工</w:t>
            </w:r>
            <w:r>
              <w:rPr>
                <w:rStyle w:val="font41"/>
                <w:rFonts w:hint="default"/>
                <w:lang/>
              </w:rPr>
              <w:lastRenderedPageBreak/>
              <w:t>作设计、施工总工程师经历者优先，有轨道交通工程业主单位质量管理经验者优先。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r w:rsidR="00694038" w:rsidTr="00E33AB5">
        <w:trPr>
          <w:trHeight w:val="174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7</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设计部（总师室）</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工程管理</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宋体" w:hAnsi="宋体" w:cs="宋体" w:hint="eastAsia"/>
                <w:color w:val="000000"/>
                <w:sz w:val="24"/>
              </w:rPr>
            </w:pPr>
            <w:r>
              <w:rPr>
                <w:rFonts w:ascii="宋体" w:hAnsi="宋体" w:cs="宋体" w:hint="eastAsia"/>
                <w:color w:val="000000"/>
                <w:kern w:val="0"/>
                <w:sz w:val="24"/>
                <w:lang/>
              </w:rPr>
              <w:t>1、本科及以上学历，</w:t>
            </w:r>
            <w:r>
              <w:rPr>
                <w:rStyle w:val="font41"/>
                <w:rFonts w:hint="default"/>
                <w:lang/>
              </w:rPr>
              <w:t>铁道工程、</w:t>
            </w:r>
            <w:r>
              <w:rPr>
                <w:rFonts w:ascii="宋体" w:hAnsi="宋体" w:cs="宋体" w:hint="eastAsia"/>
                <w:color w:val="000000"/>
                <w:kern w:val="0"/>
                <w:sz w:val="24"/>
                <w:lang/>
              </w:rPr>
              <w:t>工民建</w:t>
            </w:r>
            <w:r>
              <w:rPr>
                <w:rStyle w:val="font41"/>
                <w:rFonts w:hint="default"/>
                <w:lang/>
              </w:rPr>
              <w:t>、桥梁工程、隧道工程</w:t>
            </w:r>
            <w:r>
              <w:rPr>
                <w:rFonts w:ascii="宋体" w:hAnsi="宋体" w:cs="宋体" w:hint="eastAsia"/>
                <w:color w:val="000000"/>
                <w:kern w:val="0"/>
                <w:sz w:val="24"/>
                <w:lang/>
              </w:rPr>
              <w:t>、</w:t>
            </w:r>
            <w:r>
              <w:rPr>
                <w:rStyle w:val="font41"/>
                <w:rFonts w:hint="default"/>
                <w:lang/>
              </w:rPr>
              <w:t>地下工程、土木工程专业</w:t>
            </w:r>
            <w:r>
              <w:rPr>
                <w:rFonts w:ascii="宋体" w:hAnsi="宋体" w:cs="宋体" w:hint="eastAsia"/>
                <w:color w:val="000000"/>
                <w:kern w:val="0"/>
                <w:sz w:val="24"/>
                <w:lang/>
              </w:rPr>
              <w:t xml:space="preserve">；                                            2、年龄40周岁及以下，身体健康；                                                                     3、具有中级及以上职称，有一级建造师资格证书；                                                                                  4、有轨道交通甲方工作经验者优先，具有5年以上轨道交通施工单位项目总工或项目副经理相关工作经验者优先。  </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r w:rsidR="00694038" w:rsidTr="00E33AB5">
        <w:trPr>
          <w:trHeight w:val="138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8</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设计部（总师室）</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档案管理</w:t>
            </w:r>
            <w:r>
              <w:rPr>
                <w:rStyle w:val="font11"/>
                <w:lang/>
              </w:rPr>
              <w:t>1</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tcPr>
          <w:p w:rsidR="00694038" w:rsidRDefault="00694038" w:rsidP="00E33AB5">
            <w:pPr>
              <w:widowControl/>
              <w:spacing w:line="500" w:lineRule="exact"/>
              <w:jc w:val="left"/>
              <w:textAlignment w:val="top"/>
              <w:rPr>
                <w:rFonts w:ascii="宋体" w:hAnsi="宋体" w:cs="宋体" w:hint="eastAsia"/>
                <w:color w:val="000000"/>
                <w:sz w:val="24"/>
              </w:rPr>
            </w:pPr>
            <w:r>
              <w:rPr>
                <w:rFonts w:ascii="宋体" w:hAnsi="宋体" w:cs="宋体" w:hint="eastAsia"/>
                <w:color w:val="000000"/>
                <w:kern w:val="0"/>
                <w:sz w:val="24"/>
                <w:lang/>
              </w:rPr>
              <w:t>1、本科及以上学历，</w:t>
            </w:r>
            <w:r>
              <w:rPr>
                <w:rStyle w:val="font41"/>
                <w:rFonts w:hint="default"/>
                <w:lang/>
              </w:rPr>
              <w:t>铁道工程、</w:t>
            </w:r>
            <w:r>
              <w:rPr>
                <w:rFonts w:ascii="宋体" w:hAnsi="宋体" w:cs="宋体" w:hint="eastAsia"/>
                <w:color w:val="000000"/>
                <w:kern w:val="0"/>
                <w:sz w:val="24"/>
                <w:lang/>
              </w:rPr>
              <w:t>工民建</w:t>
            </w:r>
            <w:r>
              <w:rPr>
                <w:rStyle w:val="font41"/>
                <w:rFonts w:hint="default"/>
                <w:lang/>
              </w:rPr>
              <w:t>、桥梁工程、隧道工程</w:t>
            </w:r>
            <w:r>
              <w:rPr>
                <w:rFonts w:ascii="宋体" w:hAnsi="宋体" w:cs="宋体" w:hint="eastAsia"/>
                <w:color w:val="000000"/>
                <w:kern w:val="0"/>
                <w:sz w:val="24"/>
                <w:lang/>
              </w:rPr>
              <w:t>、</w:t>
            </w:r>
            <w:r>
              <w:rPr>
                <w:rStyle w:val="font41"/>
                <w:rFonts w:hint="default"/>
                <w:lang/>
              </w:rPr>
              <w:t>地下工程、土木工程专业</w:t>
            </w:r>
            <w:r>
              <w:rPr>
                <w:rFonts w:ascii="宋体" w:hAnsi="宋体" w:cs="宋体" w:hint="eastAsia"/>
                <w:color w:val="000000"/>
                <w:kern w:val="0"/>
                <w:sz w:val="24"/>
                <w:lang/>
              </w:rPr>
              <w:t>；                                                                         2、年龄40周岁及以下，身体健康，特别优秀者可适当放宽；                                                              3、3年以上工程项目资料管理经验和施工经验；                                                                                4、具有轨道交通工程资料管理、档案管理、工程验收经验者优先。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r w:rsidR="00694038" w:rsidTr="00E33AB5">
        <w:trPr>
          <w:trHeight w:val="135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9</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工程建设部</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现场项目土建工程师（工民建方向）</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2</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宋体" w:hAnsi="宋体" w:cs="宋体" w:hint="eastAsia"/>
                <w:color w:val="000000"/>
                <w:sz w:val="24"/>
              </w:rPr>
            </w:pPr>
            <w:r>
              <w:rPr>
                <w:rFonts w:ascii="宋体" w:hAnsi="宋体" w:cs="宋体" w:hint="eastAsia"/>
                <w:color w:val="000000"/>
                <w:kern w:val="0"/>
                <w:sz w:val="24"/>
                <w:lang/>
              </w:rPr>
              <w:t>1、本科及以上学历，道路与桥梁工程、铁道工程、交通工程、隧道工程、地下工程、市政工程、工民建、土木工程专业；                                                                                                                    2、年龄40周岁及以下，身体健康；                                                                     3、具有中级及以上职称，三年以上工程管理经验；                                                            4、有一级建造师资格证书者优先。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宋体" w:hAnsi="宋体" w:cs="宋体" w:hint="eastAsia"/>
                <w:color w:val="000000"/>
                <w:sz w:val="24"/>
              </w:rPr>
            </w:pPr>
          </w:p>
        </w:tc>
      </w:tr>
      <w:tr w:rsidR="00694038" w:rsidTr="00E33AB5">
        <w:trPr>
          <w:trHeight w:val="495"/>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10</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工程建设部</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档案管理</w:t>
            </w:r>
            <w:r>
              <w:rPr>
                <w:rStyle w:val="font01"/>
                <w:rFonts w:hint="default"/>
                <w:lang/>
              </w:rPr>
              <w:t>2</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宋体" w:hAnsi="宋体" w:cs="宋体" w:hint="eastAsia"/>
                <w:color w:val="000000"/>
                <w:sz w:val="24"/>
              </w:rPr>
            </w:pPr>
            <w:r>
              <w:rPr>
                <w:rFonts w:ascii="宋体" w:hAnsi="宋体" w:cs="宋体" w:hint="eastAsia"/>
                <w:color w:val="000000"/>
                <w:kern w:val="0"/>
                <w:sz w:val="24"/>
                <w:lang/>
              </w:rPr>
              <w:t>1、本科及以上学历，道路与桥梁工程、铁道工程、交通工程、隧道工程、地下工程、市政工程、工民建、土木工程专业；                                                                                                         2、年龄30周岁及以下，身体健康，特别优秀者可适当放宽；                                                               3、3年以上工程项目资料管理经验和施工经验；                                                                            4、具有工程资料管理、档案管理、工程验收经验者优先。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r w:rsidR="00694038" w:rsidTr="00E33AB5">
        <w:trPr>
          <w:trHeight w:val="1335"/>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11</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工程建设部</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一般专业技术人员</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宋体" w:hAnsi="宋体" w:cs="宋体" w:hint="eastAsia"/>
                <w:color w:val="000000"/>
                <w:sz w:val="24"/>
              </w:rPr>
            </w:pPr>
            <w:r>
              <w:rPr>
                <w:rFonts w:ascii="宋体" w:hAnsi="宋体" w:cs="宋体" w:hint="eastAsia"/>
                <w:color w:val="000000"/>
                <w:kern w:val="0"/>
                <w:sz w:val="24"/>
                <w:lang/>
              </w:rPr>
              <w:t xml:space="preserve">1、全日制本科及以上学历，道路与桥梁工程、铁道工程、交通工程、隧道工程、地下工程、市政工程、工民建、土木工程专业；                                                                                                     2、年龄30周岁及以下，身体健康；                                                                         3、三年以上岗位相关专业管理经验。                                                                        </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宋体" w:hAnsi="宋体" w:cs="宋体" w:hint="eastAsia"/>
                <w:color w:val="000000"/>
                <w:sz w:val="24"/>
              </w:rPr>
            </w:pPr>
          </w:p>
        </w:tc>
      </w:tr>
      <w:tr w:rsidR="00694038" w:rsidTr="00E33AB5">
        <w:trPr>
          <w:trHeight w:val="138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13</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财务融资部</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财务管理</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694038">
            <w:pPr>
              <w:widowControl/>
              <w:numPr>
                <w:ilvl w:val="0"/>
                <w:numId w:val="2"/>
              </w:numPr>
              <w:spacing w:line="500" w:lineRule="exact"/>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本科及以上学历，财务管理、金融、会计专业；</w:t>
            </w:r>
          </w:p>
          <w:p w:rsidR="00694038" w:rsidRDefault="00694038" w:rsidP="00694038">
            <w:pPr>
              <w:widowControl/>
              <w:numPr>
                <w:ilvl w:val="0"/>
                <w:numId w:val="2"/>
              </w:numPr>
              <w:spacing w:line="500" w:lineRule="exact"/>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年龄35周岁及以下，身体健康；</w:t>
            </w:r>
          </w:p>
          <w:p w:rsidR="00694038" w:rsidRDefault="00694038" w:rsidP="00694038">
            <w:pPr>
              <w:widowControl/>
              <w:numPr>
                <w:ilvl w:val="0"/>
                <w:numId w:val="2"/>
              </w:numPr>
              <w:spacing w:line="500" w:lineRule="exact"/>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具有中级及以上职称，三年以上财务管理经验。</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left"/>
              <w:textAlignment w:val="center"/>
              <w:rPr>
                <w:rFonts w:ascii="宋体" w:hAnsi="宋体" w:cs="宋体" w:hint="eastAsia"/>
                <w:color w:val="000000"/>
                <w:kern w:val="0"/>
                <w:sz w:val="24"/>
                <w:lang/>
              </w:rPr>
            </w:pPr>
          </w:p>
        </w:tc>
      </w:tr>
      <w:tr w:rsidR="00694038" w:rsidTr="00E33AB5">
        <w:trPr>
          <w:trHeight w:val="1605"/>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sz w:val="24"/>
              </w:rPr>
              <w:t>15</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办公室</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textAlignment w:val="center"/>
              <w:rPr>
                <w:rFonts w:ascii="宋体" w:hAnsi="宋体" w:cs="宋体" w:hint="eastAsia"/>
                <w:color w:val="000000"/>
                <w:sz w:val="24"/>
              </w:rPr>
            </w:pPr>
            <w:r>
              <w:rPr>
                <w:rFonts w:ascii="宋体" w:hAnsi="宋体" w:cs="宋体" w:hint="eastAsia"/>
                <w:color w:val="000000"/>
                <w:kern w:val="0"/>
                <w:sz w:val="24"/>
                <w:lang/>
              </w:rPr>
              <w:t>人力资源管理（培训方向）</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tcPr>
          <w:p w:rsidR="00694038" w:rsidRDefault="00694038" w:rsidP="00E33AB5">
            <w:pPr>
              <w:widowControl/>
              <w:spacing w:line="500" w:lineRule="exact"/>
              <w:jc w:val="left"/>
              <w:textAlignment w:val="top"/>
              <w:rPr>
                <w:rFonts w:ascii="宋体" w:hAnsi="宋体" w:cs="宋体" w:hint="eastAsia"/>
                <w:color w:val="000000"/>
                <w:sz w:val="24"/>
              </w:rPr>
            </w:pPr>
            <w:r>
              <w:rPr>
                <w:rFonts w:ascii="宋体" w:hAnsi="宋体" w:cs="宋体" w:hint="eastAsia"/>
                <w:color w:val="000000"/>
                <w:kern w:val="0"/>
                <w:sz w:val="24"/>
                <w:lang/>
              </w:rPr>
              <w:t>1、全日制大学本科及以上学历，工商管理、人力资源管理、劳动和社会保障专业；                                             2、年龄35周岁及以下，身体健康；                                                                     3、具有3年及以上培训工作经历，有较强的沟通、组织协调能力，能独立开展培训工作；                                                                4、具有人力资源管理中级以上职称及从事机关、高校、国有企事业单位人力资源管理工作经验者优先。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r w:rsidR="00694038" w:rsidTr="00E33AB5">
        <w:trPr>
          <w:trHeight w:val="132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16</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办公室</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党务纪检</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tcPr>
          <w:p w:rsidR="00694038" w:rsidRDefault="00694038" w:rsidP="00E33AB5">
            <w:pPr>
              <w:widowControl/>
              <w:spacing w:line="500" w:lineRule="exact"/>
              <w:jc w:val="left"/>
              <w:textAlignment w:val="top"/>
              <w:rPr>
                <w:rFonts w:ascii="宋体" w:hAnsi="宋体" w:cs="宋体" w:hint="eastAsia"/>
                <w:color w:val="000000"/>
                <w:sz w:val="24"/>
              </w:rPr>
            </w:pPr>
            <w:r>
              <w:rPr>
                <w:rFonts w:ascii="宋体" w:hAnsi="宋体" w:cs="宋体" w:hint="eastAsia"/>
                <w:color w:val="000000"/>
                <w:kern w:val="0"/>
                <w:sz w:val="24"/>
                <w:lang/>
              </w:rPr>
              <w:t>1、全日制本科及以上学历，中文、文秘、行政、马克思主义专业；                                             2、年龄35周岁及以下，身体健康；                                                                    3、3年以上相关工作经验，有党务、纪检工作经验者优先。</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r w:rsidR="00694038" w:rsidTr="00E33AB5">
        <w:trPr>
          <w:trHeight w:val="90"/>
        </w:trPr>
        <w:tc>
          <w:tcPr>
            <w:tcW w:w="57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17</w:t>
            </w:r>
          </w:p>
        </w:tc>
        <w:tc>
          <w:tcPr>
            <w:tcW w:w="79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办公室</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前台          接待</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11835" w:type="dxa"/>
            <w:tcBorders>
              <w:top w:val="single" w:sz="12" w:space="0" w:color="000000"/>
              <w:left w:val="single" w:sz="12" w:space="0" w:color="000000"/>
              <w:bottom w:val="single" w:sz="12" w:space="0" w:color="000000"/>
              <w:right w:val="single" w:sz="12" w:space="0" w:color="000000"/>
            </w:tcBorders>
          </w:tcPr>
          <w:p w:rsidR="00694038" w:rsidRDefault="00694038" w:rsidP="00E33AB5">
            <w:pPr>
              <w:widowControl/>
              <w:spacing w:line="500" w:lineRule="exact"/>
              <w:jc w:val="left"/>
              <w:textAlignment w:val="top"/>
              <w:rPr>
                <w:rFonts w:ascii="宋体" w:hAnsi="宋体" w:cs="宋体" w:hint="eastAsia"/>
                <w:color w:val="000000"/>
                <w:sz w:val="24"/>
              </w:rPr>
            </w:pPr>
            <w:r>
              <w:rPr>
                <w:rFonts w:ascii="宋体" w:hAnsi="宋体" w:cs="宋体" w:hint="eastAsia"/>
                <w:color w:val="000000"/>
                <w:kern w:val="0"/>
                <w:sz w:val="24"/>
                <w:lang/>
              </w:rPr>
              <w:t xml:space="preserve">1、大专及以上学历，专业不限；                                                                       2、年龄35周岁及以下，身体健康；                                                                    3、形象端正，为人热情，善于沟通，熟悉前台工作流程；                                                   4、具有会务接待等相关工作经验者优先。 </w:t>
            </w: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r w:rsidR="00694038" w:rsidTr="00E33AB5">
        <w:trPr>
          <w:trHeight w:val="410"/>
        </w:trPr>
        <w:tc>
          <w:tcPr>
            <w:tcW w:w="2355" w:type="dxa"/>
            <w:gridSpan w:val="3"/>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0"/>
              </w:rPr>
            </w:pPr>
            <w:r>
              <w:rPr>
                <w:rFonts w:ascii="宋体" w:hAnsi="宋体" w:cs="宋体" w:hint="eastAsia"/>
                <w:color w:val="000000"/>
                <w:kern w:val="0"/>
                <w:sz w:val="20"/>
                <w:lang/>
              </w:rPr>
              <w:t>合计</w:t>
            </w:r>
          </w:p>
        </w:tc>
        <w:tc>
          <w:tcPr>
            <w:tcW w:w="67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widowControl/>
              <w:spacing w:line="500" w:lineRule="exact"/>
              <w:jc w:val="center"/>
              <w:textAlignment w:val="center"/>
              <w:rPr>
                <w:rFonts w:ascii="宋体" w:hAnsi="宋体" w:cs="宋体" w:hint="eastAsia"/>
                <w:color w:val="000000"/>
                <w:sz w:val="20"/>
              </w:rPr>
            </w:pPr>
            <w:r>
              <w:rPr>
                <w:rFonts w:ascii="宋体" w:hAnsi="宋体" w:cs="宋体" w:hint="eastAsia"/>
                <w:color w:val="000000"/>
                <w:kern w:val="0"/>
                <w:sz w:val="20"/>
                <w:lang/>
              </w:rPr>
              <w:t xml:space="preserve">22   </w:t>
            </w:r>
          </w:p>
        </w:tc>
        <w:tc>
          <w:tcPr>
            <w:tcW w:w="1183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jc w:val="center"/>
              <w:rPr>
                <w:rFonts w:ascii="宋体" w:hAnsi="宋体" w:cs="宋体" w:hint="eastAsia"/>
                <w:color w:val="000000"/>
                <w:sz w:val="20"/>
              </w:rPr>
            </w:pPr>
          </w:p>
        </w:tc>
        <w:tc>
          <w:tcPr>
            <w:tcW w:w="645" w:type="dxa"/>
            <w:tcBorders>
              <w:top w:val="single" w:sz="12" w:space="0" w:color="000000"/>
              <w:left w:val="single" w:sz="12" w:space="0" w:color="000000"/>
              <w:bottom w:val="single" w:sz="12" w:space="0" w:color="000000"/>
              <w:right w:val="single" w:sz="12" w:space="0" w:color="000000"/>
            </w:tcBorders>
            <w:vAlign w:val="center"/>
          </w:tcPr>
          <w:p w:rsidR="00694038" w:rsidRDefault="00694038" w:rsidP="00E33AB5">
            <w:pPr>
              <w:spacing w:line="500" w:lineRule="exact"/>
              <w:rPr>
                <w:rFonts w:ascii="宋体" w:hAnsi="宋体" w:cs="宋体" w:hint="eastAsia"/>
                <w:color w:val="000000"/>
                <w:sz w:val="24"/>
              </w:rPr>
            </w:pPr>
          </w:p>
        </w:tc>
      </w:tr>
    </w:tbl>
    <w:p w:rsidR="005C1484" w:rsidRDefault="005C1484"/>
    <w:sectPr w:rsidR="005C1484" w:rsidSect="0069403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39DC"/>
    <w:multiLevelType w:val="singleLevel"/>
    <w:tmpl w:val="584A39DC"/>
    <w:lvl w:ilvl="0">
      <w:start w:val="1"/>
      <w:numFmt w:val="decimal"/>
      <w:suff w:val="nothing"/>
      <w:lvlText w:val="%1、"/>
      <w:lvlJc w:val="left"/>
    </w:lvl>
  </w:abstractNum>
  <w:abstractNum w:abstractNumId="1">
    <w:nsid w:val="587DB76F"/>
    <w:multiLevelType w:val="singleLevel"/>
    <w:tmpl w:val="587DB76F"/>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038"/>
    <w:rsid w:val="00386828"/>
    <w:rsid w:val="005C1484"/>
    <w:rsid w:val="00694038"/>
    <w:rsid w:val="00E467D0"/>
    <w:rsid w:val="00FA6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rsid w:val="00694038"/>
    <w:rPr>
      <w:rFonts w:ascii="宋体" w:eastAsia="宋体" w:hAnsi="宋体" w:cs="宋体" w:hint="eastAsia"/>
      <w:color w:val="000000"/>
      <w:sz w:val="24"/>
      <w:szCs w:val="24"/>
      <w:u w:val="none"/>
    </w:rPr>
  </w:style>
  <w:style w:type="character" w:customStyle="1" w:styleId="font21">
    <w:name w:val="font21"/>
    <w:basedOn w:val="a0"/>
    <w:rsid w:val="00694038"/>
    <w:rPr>
      <w:rFonts w:ascii="Courier New" w:hAnsi="Courier New" w:cs="Courier New" w:hint="default"/>
      <w:color w:val="000000"/>
      <w:sz w:val="24"/>
      <w:szCs w:val="24"/>
      <w:u w:val="none"/>
    </w:rPr>
  </w:style>
  <w:style w:type="character" w:customStyle="1" w:styleId="font11">
    <w:name w:val="font11"/>
    <w:basedOn w:val="a0"/>
    <w:rsid w:val="00694038"/>
    <w:rPr>
      <w:rFonts w:ascii="Courier New" w:hAnsi="Courier New" w:cs="Courier New" w:hint="default"/>
      <w:color w:val="000000"/>
      <w:sz w:val="24"/>
      <w:szCs w:val="24"/>
      <w:u w:val="none"/>
    </w:rPr>
  </w:style>
  <w:style w:type="character" w:customStyle="1" w:styleId="font01">
    <w:name w:val="font01"/>
    <w:basedOn w:val="a0"/>
    <w:rsid w:val="00694038"/>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4132</Characters>
  <Application>Microsoft Office Word</Application>
  <DocSecurity>0</DocSecurity>
  <Lines>34</Lines>
  <Paragraphs>9</Paragraphs>
  <ScaleCrop>false</ScaleCrop>
  <Company>Microsoft</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dell5</dc:creator>
  <cp:lastModifiedBy>dell5</cp:lastModifiedBy>
  <cp:revision>1</cp:revision>
  <dcterms:created xsi:type="dcterms:W3CDTF">2017-02-03T04:01:00Z</dcterms:created>
  <dcterms:modified xsi:type="dcterms:W3CDTF">2017-02-03T04:01:00Z</dcterms:modified>
</cp:coreProperties>
</file>